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i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Outdoor ФЕСТИВАЛ </w:t>
      </w:r>
      <w:r>
        <w:rPr>
          <w:b/>
          <w:i/>
          <w:sz w:val="28"/>
          <w:szCs w:val="28"/>
          <w:lang w:val="en-US"/>
        </w:rPr>
        <w:t>“</w:t>
      </w:r>
      <w:r>
        <w:rPr>
          <w:b/>
          <w:i/>
          <w:sz w:val="28"/>
          <w:szCs w:val="28"/>
        </w:rPr>
        <w:t>When in Krusevo 201</w:t>
      </w:r>
      <w:r>
        <w:rPr>
          <w:b/>
          <w:i/>
          <w:sz w:val="28"/>
          <w:szCs w:val="28"/>
          <w:lang w:val="en-US"/>
        </w:rPr>
        <w:t>9</w:t>
      </w:r>
      <w:r>
        <w:rPr>
          <w:b/>
          <w:i/>
          <w:sz w:val="28"/>
          <w:szCs w:val="28"/>
          <w:lang w:val="en-US"/>
        </w:rPr>
        <w:t>”</w:t>
      </w:r>
    </w:p>
    <w:p>
      <w:pPr>
        <w:pStyle w:val="Normal"/>
        <w:jc w:val="center"/>
        <w:rPr/>
      </w:pPr>
      <w:r>
        <w:rPr>
          <w:i/>
          <w:sz w:val="20"/>
          <w:u w:val="single"/>
        </w:rPr>
        <w:t>21</w:t>
      </w:r>
      <w:r>
        <w:rPr>
          <w:i/>
          <w:sz w:val="20"/>
          <w:u w:val="single"/>
        </w:rPr>
        <w:t>.06-</w:t>
      </w:r>
      <w:r>
        <w:rPr>
          <w:i/>
          <w:sz w:val="20"/>
          <w:u w:val="single"/>
        </w:rPr>
        <w:t>23</w:t>
      </w:r>
      <w:r>
        <w:rPr>
          <w:i/>
          <w:sz w:val="20"/>
          <w:u w:val="single"/>
        </w:rPr>
        <w:t>.0</w:t>
      </w:r>
      <w:r>
        <w:rPr>
          <w:i/>
          <w:sz w:val="20"/>
          <w:u w:val="single"/>
        </w:rPr>
        <w:t>6</w:t>
      </w:r>
      <w:r>
        <w:rPr>
          <w:i/>
          <w:sz w:val="20"/>
          <w:u w:val="single"/>
        </w:rPr>
        <w:t>.201</w:t>
      </w:r>
      <w:r>
        <w:rPr>
          <w:i/>
          <w:sz w:val="20"/>
          <w:u w:val="single"/>
        </w:rPr>
        <w:t>9</w:t>
      </w:r>
      <w:r>
        <w:rPr>
          <w:i/>
          <w:sz w:val="20"/>
          <w:u w:val="single"/>
        </w:rPr>
        <w:t xml:space="preserve"> година,Општина Крушево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И  З  Ј  А  В  А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a0"/>
        <w:tblW w:w="10166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178"/>
        <w:gridCol w:w="5987"/>
      </w:tblGrid>
      <w:tr>
        <w:trPr>
          <w:trHeight w:val="73" w:hRule="atLeast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60"/>
              <w:rPr/>
            </w:pPr>
            <w:r>
              <w:rPr/>
              <w:t>ЈАС  (Име и презиме на учесникот)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60"/>
              <w:rPr/>
            </w:pPr>
            <w:r>
              <w:rPr/>
            </w:r>
          </w:p>
        </w:tc>
      </w:tr>
      <w:tr>
        <w:trPr>
          <w:trHeight w:val="40" w:hRule="atLeast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60"/>
              <w:rPr/>
            </w:pPr>
            <w:r>
              <w:rPr/>
              <w:t>Датум на раѓање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60"/>
              <w:rPr/>
            </w:pPr>
            <w:r>
              <w:rPr/>
            </w:r>
          </w:p>
        </w:tc>
      </w:tr>
      <w:tr>
        <w:trPr>
          <w:trHeight w:val="66" w:hRule="atLeast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60"/>
              <w:rPr/>
            </w:pPr>
            <w:r>
              <w:rPr/>
              <w:t>Адреса на живеење и град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60"/>
              <w:rPr/>
            </w:pPr>
            <w:r>
              <w:rPr/>
            </w:r>
          </w:p>
        </w:tc>
      </w:tr>
      <w:tr>
        <w:trPr>
          <w:trHeight w:val="55" w:hRule="atLeast"/>
        </w:trPr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60"/>
              <w:rPr/>
            </w:pPr>
            <w:r>
              <w:rPr/>
              <w:t xml:space="preserve">Контакт телефон </w:t>
            </w:r>
          </w:p>
        </w:tc>
        <w:tc>
          <w:tcPr>
            <w:tcW w:w="5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60"/>
              <w:rPr/>
            </w:pPr>
            <w:r>
              <w:rPr/>
            </w:r>
          </w:p>
        </w:tc>
      </w:tr>
    </w:tbl>
    <w:p>
      <w:pPr>
        <w:pStyle w:val="Normal"/>
        <w:ind w:firstLine="720"/>
        <w:rPr/>
      </w:pPr>
      <w:r>
        <w:rPr/>
      </w:r>
    </w:p>
    <w:p>
      <w:pPr>
        <w:pStyle w:val="Normal"/>
        <w:jc w:val="both"/>
        <w:rPr/>
      </w:pPr>
      <w:r>
        <w:rPr/>
        <w:t>Се пријавувам за фестивалот “</w:t>
      </w:r>
      <w:r>
        <w:rPr>
          <w:b/>
          <w:i/>
        </w:rPr>
        <w:t>When in Krusevo 201</w:t>
      </w:r>
      <w:r>
        <w:rPr>
          <w:b/>
          <w:i/>
        </w:rPr>
        <w:t>9</w:t>
      </w:r>
      <w:r>
        <w:rPr/>
        <w:t xml:space="preserve"> “, кој се одржува на ден 2</w:t>
      </w:r>
      <w:r>
        <w:rPr/>
        <w:t>1</w:t>
      </w:r>
      <w:r>
        <w:rPr/>
        <w:t>.06.201</w:t>
      </w:r>
      <w:r>
        <w:rPr/>
        <w:t>9</w:t>
      </w:r>
      <w:r>
        <w:rPr/>
        <w:t xml:space="preserve"> година до </w:t>
      </w:r>
      <w:r>
        <w:rPr/>
        <w:t>23</w:t>
      </w:r>
      <w:r>
        <w:rPr/>
        <w:t>.0</w:t>
      </w:r>
      <w:r>
        <w:rPr/>
        <w:t>6</w:t>
      </w:r>
      <w:r>
        <w:rPr/>
        <w:t>.201</w:t>
      </w:r>
      <w:r>
        <w:rPr/>
        <w:t>9</w:t>
      </w:r>
      <w:r>
        <w:rPr/>
        <w:t xml:space="preserve"> година. Изјавувам под полна морална, кривична/прекршочна и материјална одговорност дека ги прифаќам правилата на организаторот на овој настан, пропишани со правилникот и објавата на нивната веб страна кои ги прочитав при извршената регистрација. Секоја незгода и повреда што ќе ми се  случи одговарам  ЈАС И САМО ЈАС. Секое учество е на сопствена одговорност.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Крушево, 2</w:t>
      </w:r>
      <w:r>
        <w:rPr/>
        <w:t>1</w:t>
      </w:r>
      <w:r>
        <w:rPr/>
        <w:t>.06-</w:t>
      </w:r>
      <w:r>
        <w:rPr/>
        <w:t>23</w:t>
      </w:r>
      <w:r>
        <w:rPr/>
        <w:t>.0</w:t>
      </w:r>
      <w:r>
        <w:rPr/>
        <w:t>6</w:t>
      </w:r>
      <w:r>
        <w:rPr/>
        <w:t>.201</w:t>
      </w:r>
      <w:r>
        <w:rPr/>
        <w:t>9</w:t>
      </w:r>
      <w:r>
        <w:rPr/>
        <w:t xml:space="preserve"> год.</w:t>
        <w:tab/>
        <w:t xml:space="preserve">       ПОТПИС на родител</w:t>
        <w:tab/>
        <w:tab/>
        <w:tab/>
        <w:tab/>
        <w:t>ПОТПИС</w:t>
      </w:r>
    </w:p>
    <w:p>
      <w:pPr>
        <w:pStyle w:val="Normal"/>
        <w:rPr/>
      </w:pPr>
      <w:r>
        <w:rPr/>
        <w:tab/>
        <w:tab/>
        <w:tab/>
        <w:tab/>
        <w:tab/>
        <w:t xml:space="preserve">      (За деца помали од 16г.)</w:t>
      </w:r>
    </w:p>
    <w:p>
      <w:pPr>
        <w:pStyle w:val="Normal"/>
        <w:rPr/>
      </w:pPr>
      <w:r>
        <w:rPr/>
        <w:tab/>
        <w:tab/>
        <w:tab/>
        <w:tab/>
        <w:tab/>
        <w:t xml:space="preserve">       </w:t>
        <w:tab/>
        <w:t>_____________________</w:t>
        <w:tab/>
        <w:tab/>
        <w:t xml:space="preserve">     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18"/>
          <w:szCs w:val="18"/>
        </w:rPr>
        <w:t xml:space="preserve">(Извадок од правилникот за учество на настанот </w:t>
      </w:r>
      <w:r>
        <w:rPr>
          <w:b/>
          <w:i/>
          <w:sz w:val="18"/>
          <w:szCs w:val="18"/>
        </w:rPr>
        <w:t>When in Krusevo 201</w:t>
      </w:r>
      <w:r>
        <w:rPr>
          <w:b/>
          <w:i/>
          <w:sz w:val="18"/>
          <w:szCs w:val="18"/>
        </w:rPr>
        <w:t>9</w:t>
      </w:r>
      <w:r>
        <w:rPr>
          <w:sz w:val="18"/>
          <w:szCs w:val="18"/>
        </w:rPr>
        <w:t>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ПРАВИЛНИК ЗА УЧЕСТВО НА НАСТАНОТ </w:t>
      </w:r>
      <w:r>
        <w:rPr>
          <w:b/>
          <w:sz w:val="18"/>
          <w:szCs w:val="18"/>
          <w:lang w:val="en-US"/>
        </w:rPr>
        <w:t>“When in Kru</w:t>
      </w:r>
      <w:bookmarkStart w:id="0" w:name="_GoBack"/>
      <w:bookmarkEnd w:id="0"/>
      <w:r>
        <w:rPr>
          <w:b/>
          <w:sz w:val="18"/>
          <w:szCs w:val="18"/>
          <w:lang w:val="en-US"/>
        </w:rPr>
        <w:t>sevo”</w:t>
      </w:r>
    </w:p>
    <w:p>
      <w:pPr>
        <w:pStyle w:val="Normal"/>
        <w:jc w:val="both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Член 1</w:t>
      </w:r>
    </w:p>
    <w:p>
      <w:pPr>
        <w:pStyle w:val="Normal"/>
        <w:jc w:val="both"/>
        <w:rPr/>
      </w:pPr>
      <w:r>
        <w:rPr>
          <w:i/>
          <w:sz w:val="18"/>
          <w:szCs w:val="18"/>
        </w:rPr>
        <w:t xml:space="preserve">Секој учесник пред стартот потпишува поединечна изјава во која изјавува дека возењето на МТБ турата, планинарската тура, тандем параглајдинг, кампување, кајак, </w:t>
      </w:r>
      <w:r>
        <w:rPr>
          <w:i/>
          <w:sz w:val="18"/>
          <w:szCs w:val="18"/>
        </w:rPr>
        <w:t>јавање на коњи</w:t>
      </w:r>
      <w:r>
        <w:rPr>
          <w:i/>
          <w:sz w:val="18"/>
          <w:szCs w:val="18"/>
        </w:rPr>
        <w:t>, забавата на фестивалот и сите останати активности предвидени во програмата на „</w:t>
      </w:r>
      <w:r>
        <w:rPr>
          <w:b/>
          <w:i/>
          <w:sz w:val="18"/>
          <w:szCs w:val="18"/>
        </w:rPr>
        <w:t>When in Krusevo 201</w:t>
      </w:r>
      <w:r>
        <w:rPr>
          <w:b/>
          <w:i/>
          <w:sz w:val="18"/>
          <w:szCs w:val="18"/>
        </w:rPr>
        <w:t>9</w:t>
      </w:r>
      <w:r>
        <w:rPr>
          <w:i/>
          <w:sz w:val="18"/>
          <w:szCs w:val="18"/>
        </w:rPr>
        <w:t xml:space="preserve"> “ се на сопствена одговорност и дека ќе ги почитува дадените опасности обележани од страна на организаторот. Целокупната одговорност е на страна на учесникот. Изјавата е валиден документ со кој организаторот може да ја потврди пред надлежни органи.</w:t>
      </w:r>
    </w:p>
    <w:p>
      <w:pPr>
        <w:pStyle w:val="Normal"/>
        <w:jc w:val="both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Член 2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Секој учесник треба да има со себе комплетна велосипедска опрема (кацига, заштитни ракавици, соодветна облека за возење и сл.). Возењето без кацига е на одговорност на учесникот. Организаторот на стартот на турата им соопштува на учесниците за правилата за носење на кацига.</w:t>
      </w:r>
      <w:r>
        <w:rPr>
          <w:color w:val="424242"/>
          <w:sz w:val="18"/>
          <w:szCs w:val="18"/>
          <w:shd w:fill="FFFFFF" w:val="clear"/>
        </w:rPr>
        <w:t xml:space="preserve"> Исто така </w:t>
      </w:r>
      <w:r>
        <w:rPr>
          <w:i/>
          <w:sz w:val="18"/>
          <w:szCs w:val="18"/>
        </w:rPr>
        <w:t>потребна е соодветна психовизичка подготвеност за планинарскте тури, исхраната е од ранец, вода најмалку 1.5л. и планинарска опрема согласно временските прилики и најавена временска прогноза.</w:t>
      </w:r>
    </w:p>
    <w:p>
      <w:pPr>
        <w:pStyle w:val="Normal"/>
        <w:jc w:val="both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Член 3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Организаторот не превзема никаква одговорност во случај на кражба или оштетување на личните предмети на учесниците во кампинг зоната и надвор од неа, затоа ги советува  сите учесници да ги носат вредните предмети со себе.</w:t>
      </w:r>
    </w:p>
    <w:p>
      <w:pPr>
        <w:pStyle w:val="Normal"/>
        <w:jc w:val="both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Член 4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Учесниците прифаќаат да бидат дел од снимениот материјал (фотографии, видеа и сл) со кои подоцна организаторот ќе може да ги употреби за сопствени цели (снимање на документарци, видео клипови за настанот и сл.)</w:t>
      </w:r>
    </w:p>
    <w:p>
      <w:pPr>
        <w:pStyle w:val="Normal"/>
        <w:jc w:val="both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Член 5</w:t>
      </w:r>
    </w:p>
    <w:p>
      <w:pPr>
        <w:pStyle w:val="Normal"/>
        <w:jc w:val="both"/>
        <w:rPr/>
      </w:pPr>
      <w:r>
        <w:rPr>
          <w:i/>
          <w:sz w:val="18"/>
          <w:szCs w:val="18"/>
        </w:rPr>
        <w:t>Организаторите го задржуваат правото да направат измени на планот и програмата, особено ако тоа е поради безбедносни причини.</w:t>
      </w:r>
    </w:p>
    <w:sectPr>
      <w:headerReference w:type="default" r:id="rId2"/>
      <w:type w:val="nextPage"/>
      <w:pgSz w:w="12240" w:h="15840"/>
      <w:pgMar w:left="720" w:right="720" w:header="720" w:top="777" w:footer="0" w:bottom="426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4973320</wp:posOffset>
          </wp:positionH>
          <wp:positionV relativeFrom="paragraph">
            <wp:posOffset>-197485</wp:posOffset>
          </wp:positionV>
          <wp:extent cx="2110740" cy="242570"/>
          <wp:effectExtent l="0" t="0" r="0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lang w:val="mk-MK" w:eastAsia="mk-M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0"/>
      <w:lang w:val="mk-MK" w:eastAsia="mk-MK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200" w:after="0"/>
      <w:contextualSpacing/>
      <w:outlineLvl w:val="0"/>
    </w:pPr>
    <w:rPr>
      <w:rFonts w:ascii="Trebuchet MS" w:hAnsi="Trebuchet MS" w:eastAsia="Trebuchet MS" w:cs="Trebuchet MS"/>
      <w:sz w:val="32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00" w:after="0"/>
      <w:contextualSpacing/>
      <w:outlineLvl w:val="1"/>
    </w:pPr>
    <w:rPr>
      <w:rFonts w:ascii="Trebuchet MS" w:hAnsi="Trebuchet MS" w:eastAsia="Trebuchet MS" w:cs="Trebuchet MS"/>
      <w:b/>
      <w:sz w:val="2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160" w:after="0"/>
      <w:contextualSpacing/>
      <w:outlineLvl w:val="2"/>
    </w:pPr>
    <w:rPr>
      <w:rFonts w:ascii="Trebuchet MS" w:hAnsi="Trebuchet MS" w:eastAsia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160" w:after="0"/>
      <w:contextualSpacing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160" w:after="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160" w:after="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b7cac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e4f5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e4f5f"/>
    <w:rPr/>
  </w:style>
  <w:style w:type="character" w:styleId="InternetLink">
    <w:name w:val="Internet Link"/>
    <w:basedOn w:val="DefaultParagraphFont"/>
    <w:uiPriority w:val="99"/>
    <w:unhideWhenUsed/>
    <w:rsid w:val="006b1165"/>
    <w:rPr>
      <w:color w:val="0000FF" w:themeColor="hyperlink"/>
      <w:u w:val="single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 w:val="true"/>
      <w:keepLines/>
      <w:spacing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b7cac"/>
    <w:pPr>
      <w:spacing w:lineRule="auto" w:line="24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f5f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4e4f5f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F135-0C92-4211-90F5-35E8FA11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LibreOffice/6.2.3.2$Windows_X86_64 LibreOffice_project/aecc05fe267cc68dde00352a451aa867b3b546ac</Application>
  <Pages>1</Pages>
  <Words>377</Words>
  <Characters>2105</Characters>
  <CharactersWithSpaces>2511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2017-07-10T15:20:00Z</dcterms:created>
  <dc:creator>Dimitar Angelkoski</dc:creator>
  <dc:description/>
  <dc:language>en-US</dc:language>
  <cp:lastModifiedBy/>
  <cp:lastPrinted>2017-07-28T14:11:00Z</cp:lastPrinted>
  <dcterms:modified xsi:type="dcterms:W3CDTF">2019-05-28T19:11:46Z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